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69ADD8">
      <w:pPr>
        <w:pStyle w:val="3"/>
        <w:keepNext w:val="0"/>
        <w:keepLines w:val="0"/>
        <w:widowControl/>
        <w:suppressLineNumbers w:val="0"/>
        <w:jc w:val="left"/>
        <w:rPr>
          <w:rFonts w:hint="default" w:ascii="黑体" w:hAnsi="黑体" w:eastAsia="黑体" w:cs="黑体"/>
          <w:b w:val="0"/>
          <w:bCs w:val="0"/>
          <w:color w:val="222222"/>
          <w:kern w:val="0"/>
          <w:sz w:val="32"/>
          <w:szCs w:val="32"/>
        </w:rPr>
      </w:pPr>
      <w:r>
        <w:rPr>
          <w:rFonts w:hint="default" w:ascii="黑体" w:hAnsi="黑体" w:eastAsia="黑体" w:cs="黑体"/>
          <w:b w:val="0"/>
          <w:bCs w:val="0"/>
          <w:color w:val="222222"/>
          <w:kern w:val="0"/>
          <w:sz w:val="32"/>
          <w:szCs w:val="32"/>
        </w:rPr>
        <w:t>附件3：</w:t>
      </w:r>
    </w:p>
    <w:p w14:paraId="49B08E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1928" w:firstLineChars="600"/>
      </w:pPr>
      <w:r>
        <w:rPr>
          <w:rFonts w:hint="default" w:ascii="华文仿宋" w:hAnsi="华文仿宋" w:eastAsia="华文仿宋" w:cs="华文仿宋"/>
          <w:b/>
          <w:bCs/>
          <w:color w:val="222222"/>
          <w:kern w:val="0"/>
          <w:sz w:val="32"/>
          <w:szCs w:val="32"/>
        </w:rPr>
        <w:t>殡葬中介服务诚信经营承诺书</w:t>
      </w:r>
    </w:p>
    <w:p w14:paraId="12AC58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 w:firstLine="420"/>
      </w:pPr>
      <w:r>
        <w:rPr>
          <w:rFonts w:ascii="仿宋" w:hAnsi="仿宋" w:eastAsia="仿宋" w:cs="仿宋"/>
          <w:color w:val="000000"/>
          <w:sz w:val="24"/>
          <w:szCs w:val="24"/>
        </w:rPr>
        <w:t>为切实规范殡葬中介服务行为，维护殡葬服务市场秩序，保障广大丧属合法权益，本机构郑重作出如下承诺：</w:t>
      </w:r>
    </w:p>
    <w:p w14:paraId="024F7FB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1.严格遵守《殡葬管理条例》等相关法律法规及政策规定，依法依规开展殡葬中介服务，自觉接受民政、市场监管等部门监督管理。</w:t>
      </w:r>
    </w:p>
    <w:p w14:paraId="6F9385D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2.坚持诚信经营、公平竞争，坚决杜绝虚假宣传、虚假承诺、强制服务、捆绑收费等违法违规行为。</w:t>
      </w:r>
    </w:p>
    <w:p w14:paraId="766E030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3.全面实行服务项目、收费标准</w:t>
      </w:r>
      <w:r>
        <w:rPr>
          <w:rFonts w:hint="eastAsia" w:ascii="仿宋" w:hAnsi="仿宋" w:eastAsia="仿宋" w:cs="仿宋"/>
          <w:b w:val="0"/>
          <w:bCs w:val="0"/>
          <w:color w:val="000000"/>
          <w:sz w:val="24"/>
          <w:szCs w:val="24"/>
        </w:rPr>
        <w:t>明码标价、公开公示，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不漫天要价、不哄抬价格、不变相收费，主动向丧属出具正规服务凭证。</w:t>
      </w:r>
    </w:p>
    <w:p w14:paraId="1B8C2A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4.与服务对象签订书面服务协议，明确服务内容、服务标准、收费金额、双方权利义务及违约责任，切实履行服务约定。</w:t>
      </w:r>
    </w:p>
    <w:p w14:paraId="7125EC7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5.严格保护逝者及丧属个人信息，不泄露、不买卖、不违规使用服务对象隐私信息。</w:t>
      </w:r>
    </w:p>
    <w:p w14:paraId="40A9311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6.恪守行业公德，倡导文明节俭办丧，不诱导、不怂恿丧属大操大办、铺张浪费，抵制殡葬陋习。</w:t>
      </w:r>
    </w:p>
    <w:p w14:paraId="7F6D9A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-4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7.主动提升服务质量，妥善处理服务纠纷，积极维护丧属合法权益，树立良好的殡葬中介服务形象。</w:t>
      </w:r>
    </w:p>
    <w:p w14:paraId="0FD8433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 w:firstLine="420"/>
      </w:pPr>
      <w:r>
        <w:rPr>
          <w:rFonts w:hint="eastAsia" w:ascii="仿宋" w:hAnsi="仿宋" w:eastAsia="仿宋" w:cs="仿宋"/>
          <w:color w:val="000000"/>
          <w:sz w:val="24"/>
          <w:szCs w:val="24"/>
        </w:rPr>
        <w:t>若违反本承诺，本机构自愿接受民政部门及相关部门依法依规作出的警告、通报、暂停服务、取缔经营等处罚，承担相应法律责任，并向社会公开致歉。</w:t>
      </w:r>
    </w:p>
    <w:p w14:paraId="33728A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承诺机构（盖章）：__________法定代表人（签字）：__________</w:t>
      </w:r>
    </w:p>
    <w:p w14:paraId="17FDDD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/>
        <w:rPr>
          <w:rFonts w:hint="eastAsia" w:ascii="仿宋" w:hAnsi="仿宋" w:eastAsia="仿宋" w:cs="仿宋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 xml:space="preserve">                                </w:t>
      </w:r>
    </w:p>
    <w:p w14:paraId="2C48A41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 w:firstLine="4080" w:firstLineChars="1700"/>
      </w:pPr>
      <w:r>
        <w:rPr>
          <w:rFonts w:hint="eastAsia" w:ascii="仿宋" w:hAnsi="仿宋" w:eastAsia="仿宋" w:cs="仿宋"/>
          <w:color w:val="000000"/>
          <w:kern w:val="0"/>
          <w:sz w:val="24"/>
          <w:szCs w:val="24"/>
        </w:rPr>
        <w:t>承诺日期：     年     月    日</w:t>
      </w:r>
    </w:p>
    <w:p w14:paraId="0BAF18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right="0"/>
      </w:pPr>
    </w:p>
    <w:p w14:paraId="58D900A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9330A"/>
    <w:rsid w:val="17E9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2026-06-08T07:14:00Z</dcterms:created>
  <dc:creator>夜</dc:creator>
  <cp:lastModifiedBy>夜</cp:lastModifiedBy>
  <dcterms:modified xsi:type="dcterms:W3CDTF">2026-06-08T07:20:52Z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6540BCC258B54001BF32E120CC194CEE_11</vt:lpwstr>
  </property>
  <property fmtid="{D5CDD505-2E9C-101B-9397-08002B2CF9AE}" pid="4" name="KSOTemplateDocerSaveRecord">
    <vt:lpwstr>eyJoZGlkIjoiNzg5MzY0ZDNlYTdmMGU4OWVlYWUzYWNhNDU4YzUzOTkiLCJ1c2VySWQiOiI0ODg4OTQ5MjgifQ==</vt:lpwstr>
  </property>
</Properties>
</file>